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4D9" w:rsidRDefault="005014D9" w:rsidP="00E94DAC"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</w:p>
    <w:p w:rsidR="005014D9" w:rsidRDefault="00E94DAC" w:rsidP="00E94DAC">
      <w:pPr>
        <w:widowControl/>
        <w:spacing w:line="360" w:lineRule="auto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宋体" w:hAnsi="宋体" w:cs="宋体" w:hint="eastAsia"/>
          <w:b/>
          <w:bCs/>
          <w:color w:val="000000"/>
          <w:kern w:val="0"/>
          <w:sz w:val="28"/>
          <w:szCs w:val="28"/>
        </w:rPr>
        <w:t>水电退费授权登记表</w:t>
      </w:r>
      <w:bookmarkStart w:id="0" w:name="_GoBack"/>
      <w:bookmarkEnd w:id="0"/>
    </w:p>
    <w:tbl>
      <w:tblPr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92"/>
        <w:gridCol w:w="915"/>
        <w:gridCol w:w="1546"/>
        <w:gridCol w:w="1479"/>
        <w:gridCol w:w="1418"/>
        <w:gridCol w:w="1814"/>
      </w:tblGrid>
      <w:tr w:rsidR="00E94DAC" w:rsidTr="003F2703">
        <w:trPr>
          <w:trHeight w:val="660"/>
        </w:trPr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宿舍楼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房间号</w:t>
            </w:r>
          </w:p>
        </w:tc>
        <w:tc>
          <w:tcPr>
            <w:tcW w:w="625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授权委托人</w:t>
            </w:r>
          </w:p>
        </w:tc>
      </w:tr>
      <w:tr w:rsidR="00E94DAC" w:rsidTr="003F2703">
        <w:trPr>
          <w:trHeight w:val="599"/>
        </w:trPr>
        <w:tc>
          <w:tcPr>
            <w:tcW w:w="11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电话</w:t>
            </w:r>
          </w:p>
        </w:tc>
      </w:tr>
      <w:tr w:rsidR="00E94DAC" w:rsidTr="003F2703">
        <w:trPr>
          <w:trHeight w:val="794"/>
        </w:trPr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:rsidR="00E94DAC" w:rsidRDefault="00E94DAC" w:rsidP="003F27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E94DAC" w:rsidTr="003F2703">
        <w:trPr>
          <w:trHeight w:val="881"/>
        </w:trPr>
        <w:tc>
          <w:tcPr>
            <w:tcW w:w="2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全部学生签字</w:t>
            </w: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  <w:p w:rsidR="00E94DAC" w:rsidRDefault="00E94DAC" w:rsidP="003F2703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宿舍值班员</w:t>
            </w:r>
          </w:p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签字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AC" w:rsidRDefault="00E94DAC" w:rsidP="003F270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E02647" w:rsidRDefault="00E02647" w:rsidP="00E02647">
      <w:pPr>
        <w:widowControl/>
        <w:spacing w:line="360" w:lineRule="auto"/>
        <w:rPr>
          <w:rFonts w:ascii="仿宋" w:eastAsia="仿宋" w:hAnsi="仿宋" w:cs="仿宋" w:hint="eastAsia"/>
          <w:sz w:val="28"/>
          <w:szCs w:val="28"/>
        </w:rPr>
      </w:pPr>
    </w:p>
    <w:sectPr w:rsidR="00E026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652C" w:rsidRDefault="006F652C" w:rsidP="006043E0">
      <w:r>
        <w:separator/>
      </w:r>
    </w:p>
  </w:endnote>
  <w:endnote w:type="continuationSeparator" w:id="0">
    <w:p w:rsidR="006F652C" w:rsidRDefault="006F652C" w:rsidP="00604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652C" w:rsidRDefault="006F652C" w:rsidP="006043E0">
      <w:r>
        <w:separator/>
      </w:r>
    </w:p>
  </w:footnote>
  <w:footnote w:type="continuationSeparator" w:id="0">
    <w:p w:rsidR="006F652C" w:rsidRDefault="006F652C" w:rsidP="00604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4B"/>
    <w:rsid w:val="000D254B"/>
    <w:rsid w:val="00145222"/>
    <w:rsid w:val="00176D7D"/>
    <w:rsid w:val="005008B0"/>
    <w:rsid w:val="005014D9"/>
    <w:rsid w:val="006043E0"/>
    <w:rsid w:val="006E08B7"/>
    <w:rsid w:val="006F652C"/>
    <w:rsid w:val="00E02647"/>
    <w:rsid w:val="00E94DAC"/>
    <w:rsid w:val="4951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0CE87E"/>
  <w15:docId w15:val="{2F5662AF-38FF-4490-A7E8-115C6A5A9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43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043E0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6043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043E0"/>
    <w:rPr>
      <w:rFonts w:ascii="Calibri" w:hAnsi="Calibri"/>
      <w:kern w:val="2"/>
      <w:sz w:val="18"/>
      <w:szCs w:val="18"/>
    </w:rPr>
  </w:style>
  <w:style w:type="table" w:styleId="a7">
    <w:name w:val="Table Grid"/>
    <w:basedOn w:val="a1"/>
    <w:rsid w:val="00E02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zzw</cp:lastModifiedBy>
  <cp:revision>4</cp:revision>
  <dcterms:created xsi:type="dcterms:W3CDTF">2020-06-18T01:30:00Z</dcterms:created>
  <dcterms:modified xsi:type="dcterms:W3CDTF">2020-06-18T01:54:00Z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